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727552">
        <w:t>8</w:t>
      </w:r>
      <w:r>
        <w:t xml:space="preserve"> года</w:t>
      </w:r>
    </w:p>
    <w:p w:rsidR="0026476E" w:rsidRPr="002A3400" w:rsidRDefault="0026476E" w:rsidP="00835689">
      <w:pPr>
        <w:spacing w:line="343" w:lineRule="atLeast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835689" w:rsidRPr="00835689">
        <w:rPr>
          <w:rFonts w:ascii="Roboto" w:eastAsia="Times New Roman" w:hAnsi="Roboto"/>
          <w:b/>
          <w:bCs/>
          <w:color w:val="484848"/>
          <w:sz w:val="21"/>
          <w:szCs w:val="21"/>
        </w:rPr>
        <w:t>Устойчивое развитие муниципального образования «Первомайский район» на 2014 – 2017 годы и на период до 2020 года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115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95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835689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2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835689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835689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83568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83568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83568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83568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83568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83568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83568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835689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C37A27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20717,239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19453,002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343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9067,45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7727,270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7727,270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7A27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4094,181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4094,181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2590,05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2237,98044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2237,98044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7A27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4983,468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4983,468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2602,98956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2602,98956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7A27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1575,937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10063,653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10063,653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2515,65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C2F94" w:rsidTr="00835689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835689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DC2F94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835689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5689" w:rsidRDefault="00835689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FC177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FC177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689" w:rsidRDefault="00835689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59F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20717,239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C59F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19453,002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9067,45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7727,270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7727,270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4094,181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4094,181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2590,05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2237,98044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2237,98044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4983,468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4983,468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2602,98956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2602,98956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1575,937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10063,653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14868,582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2515,65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  <w:bookmarkStart w:id="0" w:name="_GoBack" w:colFirst="9" w:colLast="9"/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 молодых семей и молодых специалистов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15727,482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14868,582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9067,45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7727,270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7727,270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bookmarkEnd w:id="0"/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3139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2590,05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2237,98044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2237,98044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3895,1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3895,1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3055,05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2602,98956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2602,98956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1170,6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311,7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906,75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772,700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C37A27" w:rsidTr="00835689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7531,782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F776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7531,782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4253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EC7F9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416099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2515,65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983C8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2113,6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7A27" w:rsidRDefault="00C37A27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A10D5B" w:rsidRDefault="00A10D5B" w:rsidP="00A10D5B">
      <w:pPr>
        <w:rPr>
          <w:rFonts w:ascii="Georgia" w:hAnsi="Georgia"/>
          <w:color w:val="000000"/>
          <w:sz w:val="21"/>
          <w:szCs w:val="21"/>
          <w:shd w:val="clear" w:color="auto" w:fill="FFFFFF"/>
        </w:rPr>
      </w:pPr>
      <w:r>
        <w:rPr>
          <w:rFonts w:ascii="Georgia" w:hAnsi="Georgia"/>
          <w:color w:val="000000"/>
          <w:sz w:val="21"/>
          <w:szCs w:val="21"/>
          <w:shd w:val="clear" w:color="auto" w:fill="FFFFFF"/>
        </w:rPr>
        <w:t xml:space="preserve">ведущий специалист по целевым программам                                            С.А. </w:t>
      </w:r>
      <w:proofErr w:type="spellStart"/>
      <w:r>
        <w:rPr>
          <w:rFonts w:ascii="Georgia" w:hAnsi="Georgia"/>
          <w:color w:val="000000"/>
          <w:sz w:val="21"/>
          <w:szCs w:val="21"/>
          <w:shd w:val="clear" w:color="auto" w:fill="FFFFFF"/>
        </w:rPr>
        <w:t>Мазаник</w:t>
      </w:r>
      <w:proofErr w:type="spellEnd"/>
    </w:p>
    <w:p w:rsidR="00A10D5B" w:rsidRDefault="00A10D5B" w:rsidP="00A10D5B"/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B73133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727552">
        <w:t>7</w:t>
      </w:r>
      <w:r>
        <w:t xml:space="preserve"> ГОДУ </w:t>
      </w:r>
    </w:p>
    <w:p w:rsidR="00B73133" w:rsidRDefault="00B73133" w:rsidP="002A3400">
      <w:pPr>
        <w:pStyle w:val="ConsPlusTitle"/>
        <w:widowControl/>
        <w:jc w:val="center"/>
      </w:pPr>
    </w:p>
    <w:p w:rsidR="00B76E3A" w:rsidRDefault="00B76E3A" w:rsidP="002A3400">
      <w:pPr>
        <w:pStyle w:val="ConsPlusTitle"/>
        <w:widowControl/>
        <w:jc w:val="center"/>
      </w:pPr>
      <w:r>
        <w:t>«</w:t>
      </w:r>
      <w:r w:rsidR="00B73133" w:rsidRPr="00835689">
        <w:rPr>
          <w:rFonts w:ascii="Roboto" w:hAnsi="Roboto"/>
          <w:color w:val="484848"/>
          <w:sz w:val="21"/>
          <w:szCs w:val="21"/>
        </w:rPr>
        <w:t>Устойчивое развитие муниципального образования «Первомайский район» на 2014 – 2017 годы и на период до 2020 года</w:t>
      </w:r>
      <w:r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AE4567" w:rsidRDefault="00B73133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проекта «Чистые улицы </w:t>
            </w:r>
            <w:proofErr w:type="gramStart"/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. Первомайского»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27552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A7092F" w:rsidRDefault="00A7092F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A3400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Отсутствие финансирования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Показатели задач МЦП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B76E3A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BD7D16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Разработка ПСД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61CBE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 xml:space="preserve">Инженерная подготовка площадки и </w:t>
            </w:r>
            <w:proofErr w:type="spellStart"/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внутрипоселковые</w:t>
            </w:r>
            <w:proofErr w:type="spellEnd"/>
            <w:r w:rsidRPr="00B73133">
              <w:rPr>
                <w:rFonts w:ascii="Times New Roman" w:hAnsi="Times New Roman" w:cs="Times New Roman"/>
                <w:sz w:val="18"/>
                <w:szCs w:val="18"/>
              </w:rPr>
              <w:t xml:space="preserve"> дороги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CBE" w:rsidRDefault="00361CB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6E3A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Pr="00B76E3A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Строительство сетей электроснабжения и наружного освещения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2A3400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6E3A" w:rsidRDefault="00B76E3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Строительство объектов локальных сетей водоснабжения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Организация зоны отдыха на реке Чулым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Численность трудоспособного населения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A3185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10934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72755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</w:t>
            </w:r>
            <w:r w:rsidR="00A3185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72755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Уровень смертности на 100 жителей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9D04B3" w:rsidP="0072755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</w:t>
            </w:r>
            <w:r w:rsidR="00727552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6E2B9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Старение населения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Количество семей, состоящих на учете (на начало года) в качестве нуждающихся в жилых помещениях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3185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9D04B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Численность трудоспособного населения в возрасте 18-35 лет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72755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9D04B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2755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Численность населения МО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18305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9D04B3" w:rsidP="00727552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36CD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27552">
              <w:rPr>
                <w:rFonts w:ascii="Times New Roman" w:hAnsi="Times New Roman" w:cs="Times New Roman"/>
                <w:sz w:val="18"/>
                <w:szCs w:val="18"/>
              </w:rPr>
              <w:t>764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EA02D7" w:rsidP="00EA02D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Увеличение миграции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Уровень рождаемости на 100 жителей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  <w:r w:rsidR="0072755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836CD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1,43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-0,09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Количество молодых семей и молодых специалистов, состоящих на учете (на начало года) в качестве нуждающихся в жилых помещениях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836CD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227,8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EA02D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Приезжают молодые специалисты с семьями по программам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Количество семей, улучшивших свои жилищные условия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836CD1" w:rsidP="00836CD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EA02D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Недостаточное финансирование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Количество молодых семей и молодых специалистов, улучшивших свои жилищные условия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836CD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36C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836CD1" w:rsidP="00836CD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EA02D7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Недостаточное финансирование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Наличие ФАП и офисов врача общей практики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</w:t>
            </w:r>
            <w:proofErr w:type="gramStart"/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находящихся</w:t>
            </w:r>
            <w:proofErr w:type="gramEnd"/>
            <w:r w:rsidRPr="00B73133">
              <w:rPr>
                <w:rFonts w:ascii="Times New Roman" w:hAnsi="Times New Roman" w:cs="Times New Roman"/>
                <w:sz w:val="18"/>
                <w:szCs w:val="18"/>
              </w:rPr>
              <w:t xml:space="preserve"> в ветхом и аварийном состоянии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Обеспеченность ФАП и офисами врача общей практики в расчете на 100  жителей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B73133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B73133">
              <w:rPr>
                <w:rFonts w:ascii="Times New Roman" w:hAnsi="Times New Roman" w:cs="Times New Roman"/>
                <w:sz w:val="18"/>
                <w:szCs w:val="18"/>
              </w:rPr>
              <w:t>Ввод в действие учреждений культурно-досугового типа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Наличие учреждений культурно-досугового типа, находящихся в ветхом и аварийном состоянии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727552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Наличие учреждений культурно-досугового типа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9D04B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1B4DE8" w:rsidP="009D04B3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D04B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3133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Pr="00B73133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Обеспеченность учреждениями культурно-досугового типа в расчете на 100 жителей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3133" w:rsidRDefault="00B73133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092F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Pr="00B73133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Выполнение комплекса работ - всего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133,256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6E2B9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Недостаточное финансирование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092F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Pr="00B73133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Обустройство и очистка территории полигона  с. Комсомольск  (рекультивация  полигона  твердых  бытовых  отходов)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6E2B9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Недостаточное финансирование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092F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Pr="00B73133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 зоны отдыха в районе реки  Куличок </w:t>
            </w:r>
            <w:proofErr w:type="spellStart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рехово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836CD1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092F" w:rsidTr="00B4676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Pr="00A7092F" w:rsidRDefault="00A7092F" w:rsidP="00361CBE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7092F">
              <w:rPr>
                <w:rFonts w:ascii="Times New Roman" w:hAnsi="Times New Roman" w:cs="Times New Roman"/>
                <w:sz w:val="18"/>
                <w:szCs w:val="18"/>
              </w:rPr>
              <w:t xml:space="preserve">Сохранение экологической территории в </w:t>
            </w:r>
            <w:proofErr w:type="spellStart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.У</w:t>
            </w:r>
            <w:proofErr w:type="gramEnd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лу</w:t>
            </w:r>
            <w:proofErr w:type="spellEnd"/>
            <w:r w:rsidRPr="00A7092F">
              <w:rPr>
                <w:rFonts w:ascii="Times New Roman" w:hAnsi="Times New Roman" w:cs="Times New Roman"/>
                <w:sz w:val="18"/>
                <w:szCs w:val="18"/>
              </w:rPr>
              <w:t>-Юл (очистка  дренажных  каналов)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36CD1"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1B4DE8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6E2B95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Недостаточное финансирование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092F" w:rsidRDefault="00A7092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1B4DE8">
      <w:pPr>
        <w:rPr>
          <w:rFonts w:ascii="Georgia" w:hAnsi="Georgia"/>
          <w:color w:val="000000"/>
          <w:sz w:val="21"/>
          <w:szCs w:val="21"/>
          <w:shd w:val="clear" w:color="auto" w:fill="FFFFFF"/>
        </w:rPr>
      </w:pPr>
      <w:r>
        <w:rPr>
          <w:rFonts w:ascii="Georgia" w:hAnsi="Georgia"/>
          <w:color w:val="000000"/>
          <w:sz w:val="21"/>
          <w:szCs w:val="21"/>
          <w:shd w:val="clear" w:color="auto" w:fill="FFFFFF"/>
        </w:rPr>
        <w:t xml:space="preserve">ведущий специалист по целевым программам                                            С.А. </w:t>
      </w:r>
      <w:proofErr w:type="spellStart"/>
      <w:r>
        <w:rPr>
          <w:rFonts w:ascii="Georgia" w:hAnsi="Georgia"/>
          <w:color w:val="000000"/>
          <w:sz w:val="21"/>
          <w:szCs w:val="21"/>
          <w:shd w:val="clear" w:color="auto" w:fill="FFFFFF"/>
        </w:rPr>
        <w:t>мазаник</w:t>
      </w:r>
      <w:proofErr w:type="spellEnd"/>
    </w:p>
    <w:p w:rsidR="001B4DE8" w:rsidRDefault="001B4DE8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1B4DE8"/>
    <w:rsid w:val="0026476E"/>
    <w:rsid w:val="0026573F"/>
    <w:rsid w:val="002A3400"/>
    <w:rsid w:val="002D3A18"/>
    <w:rsid w:val="00323FE1"/>
    <w:rsid w:val="00361CBE"/>
    <w:rsid w:val="003E20DE"/>
    <w:rsid w:val="00495667"/>
    <w:rsid w:val="005C6EBF"/>
    <w:rsid w:val="00657CE1"/>
    <w:rsid w:val="006C504F"/>
    <w:rsid w:val="006D7109"/>
    <w:rsid w:val="006E2B95"/>
    <w:rsid w:val="00727552"/>
    <w:rsid w:val="00757699"/>
    <w:rsid w:val="00773FD3"/>
    <w:rsid w:val="00835689"/>
    <w:rsid w:val="00836CD1"/>
    <w:rsid w:val="00857F14"/>
    <w:rsid w:val="00864A46"/>
    <w:rsid w:val="008C17D1"/>
    <w:rsid w:val="0093744D"/>
    <w:rsid w:val="00980AD4"/>
    <w:rsid w:val="009D04B3"/>
    <w:rsid w:val="009E6818"/>
    <w:rsid w:val="00A07879"/>
    <w:rsid w:val="00A10D5B"/>
    <w:rsid w:val="00A31853"/>
    <w:rsid w:val="00A7092F"/>
    <w:rsid w:val="00AF51DA"/>
    <w:rsid w:val="00B213BB"/>
    <w:rsid w:val="00B45D38"/>
    <w:rsid w:val="00B46760"/>
    <w:rsid w:val="00B73133"/>
    <w:rsid w:val="00B76E3A"/>
    <w:rsid w:val="00C37A27"/>
    <w:rsid w:val="00C6499B"/>
    <w:rsid w:val="00DA7A8F"/>
    <w:rsid w:val="00DC2F94"/>
    <w:rsid w:val="00DD63B7"/>
    <w:rsid w:val="00DE3514"/>
    <w:rsid w:val="00E72880"/>
    <w:rsid w:val="00EA02D7"/>
    <w:rsid w:val="00F34394"/>
    <w:rsid w:val="00F56640"/>
    <w:rsid w:val="00F70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14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5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2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3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20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6644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099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4207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B1CED-E784-48D5-8AE8-11188A3D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4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41</cp:revision>
  <cp:lastPrinted>2018-05-17T04:22:00Z</cp:lastPrinted>
  <dcterms:created xsi:type="dcterms:W3CDTF">2018-05-10T04:33:00Z</dcterms:created>
  <dcterms:modified xsi:type="dcterms:W3CDTF">2018-09-25T09:18:00Z</dcterms:modified>
</cp:coreProperties>
</file>